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1D" w:rsidRDefault="0098341D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8510A2F" wp14:editId="180073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747395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ommunen_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41D" w:rsidRDefault="0098341D"/>
    <w:p w:rsidR="0098341D" w:rsidRDefault="0098341D"/>
    <w:p w:rsidR="0098341D" w:rsidRDefault="009834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90F">
        <w:t>2020-03-09</w:t>
      </w:r>
      <w:bookmarkStart w:id="0" w:name="_GoBack"/>
      <w:bookmarkEnd w:id="0"/>
    </w:p>
    <w:p w:rsidR="000B5BA5" w:rsidRPr="00625135" w:rsidRDefault="0098341D">
      <w:pPr>
        <w:rPr>
          <w:b/>
          <w:sz w:val="32"/>
          <w:szCs w:val="32"/>
        </w:rPr>
      </w:pPr>
      <w:r w:rsidRPr="00625135">
        <w:rPr>
          <w:b/>
          <w:sz w:val="32"/>
          <w:szCs w:val="32"/>
        </w:rPr>
        <w:t>Checklista för lån av Handcheck</w:t>
      </w:r>
    </w:p>
    <w:p w:rsidR="0098341D" w:rsidRDefault="0098341D"/>
    <w:p w:rsidR="0098341D" w:rsidRDefault="0098341D" w:rsidP="00625135">
      <w:pPr>
        <w:pStyle w:val="Liststycke"/>
        <w:numPr>
          <w:ilvl w:val="0"/>
          <w:numId w:val="1"/>
        </w:numPr>
      </w:pPr>
      <w:r>
        <w:t xml:space="preserve">Apparat för lån finns hos HSL-enheten </w:t>
      </w:r>
    </w:p>
    <w:p w:rsidR="00625135" w:rsidRDefault="00625135" w:rsidP="00625135">
      <w:pPr>
        <w:pStyle w:val="Liststycke"/>
      </w:pPr>
    </w:p>
    <w:p w:rsidR="0098341D" w:rsidRDefault="0098341D" w:rsidP="00625135">
      <w:pPr>
        <w:pStyle w:val="Liststycke"/>
        <w:numPr>
          <w:ilvl w:val="0"/>
          <w:numId w:val="1"/>
        </w:numPr>
      </w:pPr>
      <w:r>
        <w:t xml:space="preserve">Denna bokas hos </w:t>
      </w:r>
      <w:r w:rsidR="00625135">
        <w:t>Enhetschef Marita Nyström</w:t>
      </w:r>
    </w:p>
    <w:p w:rsidR="00625135" w:rsidRDefault="00625135" w:rsidP="00625135">
      <w:pPr>
        <w:pStyle w:val="Liststycke"/>
      </w:pPr>
    </w:p>
    <w:p w:rsidR="00625135" w:rsidRDefault="00625135" w:rsidP="00625135">
      <w:pPr>
        <w:pStyle w:val="Liststycke"/>
      </w:pPr>
    </w:p>
    <w:p w:rsidR="009177A2" w:rsidRDefault="0098341D" w:rsidP="00625135">
      <w:pPr>
        <w:pStyle w:val="Liststycke"/>
        <w:numPr>
          <w:ilvl w:val="0"/>
          <w:numId w:val="1"/>
        </w:numPr>
      </w:pPr>
      <w:r>
        <w:t xml:space="preserve">Material som varje enhet behöver beställa hem är den </w:t>
      </w:r>
      <w:proofErr w:type="spellStart"/>
      <w:r>
        <w:t>fluoruserande</w:t>
      </w:r>
      <w:proofErr w:type="spellEnd"/>
      <w:r>
        <w:t xml:space="preserve"> lösning som  </w:t>
      </w:r>
      <w:r w:rsidR="00625135">
        <w:t xml:space="preserve">används vid själva testen. Då denna är dyr ska </w:t>
      </w:r>
      <w:r w:rsidR="00625135" w:rsidRPr="00625135">
        <w:rPr>
          <w:b/>
        </w:rPr>
        <w:t>vanlig handsprit</w:t>
      </w:r>
      <w:r w:rsidR="00625135">
        <w:t xml:space="preserve"> användas för att träna att göra en handdesinfektion.</w:t>
      </w:r>
    </w:p>
    <w:p w:rsidR="00625135" w:rsidRDefault="00625135" w:rsidP="00625135">
      <w:pPr>
        <w:pStyle w:val="Liststycke"/>
      </w:pPr>
    </w:p>
    <w:p w:rsidR="0098341D" w:rsidRDefault="009177A2" w:rsidP="00625135">
      <w:pPr>
        <w:pStyle w:val="Liststycke"/>
        <w:numPr>
          <w:ilvl w:val="0"/>
          <w:numId w:val="1"/>
        </w:numPr>
      </w:pPr>
      <w:r>
        <w:t xml:space="preserve">Medlet heter </w:t>
      </w:r>
      <w:proofErr w:type="spellStart"/>
      <w:r>
        <w:t>Ecocontrast</w:t>
      </w:r>
      <w:proofErr w:type="spellEnd"/>
      <w:r>
        <w:t xml:space="preserve"> ( 600 ml flaska ) Vätska för träning av hygienisk handdesinfektion och beställs via </w:t>
      </w:r>
      <w:proofErr w:type="spellStart"/>
      <w:r>
        <w:t>Onemed</w:t>
      </w:r>
      <w:proofErr w:type="spellEnd"/>
      <w:r>
        <w:t>.</w:t>
      </w:r>
      <w:r w:rsidR="00625135">
        <w:t xml:space="preserve"> Kommer att upphandlas i nästa sjukvårdsmateriallista.</w:t>
      </w:r>
    </w:p>
    <w:p w:rsidR="00625135" w:rsidRDefault="00625135" w:rsidP="00625135">
      <w:pPr>
        <w:pStyle w:val="Liststycke"/>
      </w:pPr>
    </w:p>
    <w:p w:rsidR="00625135" w:rsidRDefault="00625135" w:rsidP="00625135">
      <w:pPr>
        <w:pStyle w:val="Liststycke"/>
      </w:pPr>
    </w:p>
    <w:p w:rsidR="0098341D" w:rsidRDefault="0098341D" w:rsidP="00625135">
      <w:pPr>
        <w:pStyle w:val="Liststycke"/>
        <w:numPr>
          <w:ilvl w:val="0"/>
          <w:numId w:val="1"/>
        </w:numPr>
      </w:pPr>
      <w:r>
        <w:t xml:space="preserve">Apparaten återlämnas till HSL-enheten efter att den rengjorts </w:t>
      </w:r>
      <w:r w:rsidR="00625135">
        <w:t xml:space="preserve">väl med </w:t>
      </w:r>
      <w:proofErr w:type="spellStart"/>
      <w:r w:rsidR="00625135">
        <w:t>ytdesinfektionsmedel</w:t>
      </w:r>
      <w:proofErr w:type="spellEnd"/>
      <w:r w:rsidR="00625135">
        <w:t xml:space="preserve"> och på utsatt lånetid eller skickar den vidare till nästa bokade enhet. Den nästkommande bokade </w:t>
      </w:r>
      <w:proofErr w:type="gramStart"/>
      <w:r w:rsidR="00625135">
        <w:t>tid</w:t>
      </w:r>
      <w:proofErr w:type="gramEnd"/>
      <w:r w:rsidR="00625135">
        <w:t xml:space="preserve"> erhålls av Marita Nyström. Apparaten får inte lånas ut till någon enhet utan Marita godkännande och registrering om plats.</w:t>
      </w:r>
    </w:p>
    <w:p w:rsidR="0098341D" w:rsidRDefault="0098341D"/>
    <w:sectPr w:rsidR="0098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5534"/>
    <w:multiLevelType w:val="hybridMultilevel"/>
    <w:tmpl w:val="06703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65"/>
    <w:rsid w:val="000959A9"/>
    <w:rsid w:val="002C37AF"/>
    <w:rsid w:val="005D6E92"/>
    <w:rsid w:val="00625135"/>
    <w:rsid w:val="0087090F"/>
    <w:rsid w:val="00883465"/>
    <w:rsid w:val="009177A2"/>
    <w:rsid w:val="009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097C"/>
  <w15:chartTrackingRefBased/>
  <w15:docId w15:val="{55AB758A-D877-412F-B34B-58F1F16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51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Marcusson, Gunilla</dc:creator>
  <cp:keywords/>
  <dc:description/>
  <cp:lastModifiedBy>Marcusson, Gunilla</cp:lastModifiedBy>
  <cp:revision>6</cp:revision>
  <cp:lastPrinted>2020-03-09T09:55:00Z</cp:lastPrinted>
  <dcterms:created xsi:type="dcterms:W3CDTF">2020-03-06T07:48:00Z</dcterms:created>
  <dcterms:modified xsi:type="dcterms:W3CDTF">2020-03-09T09:56:00Z</dcterms:modified>
</cp:coreProperties>
</file>