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64" w:rsidRDefault="005F7964">
      <w:pPr>
        <w:pStyle w:val="Brdtext"/>
        <w:ind w:left="144"/>
        <w:rPr>
          <w:sz w:val="20"/>
        </w:rPr>
      </w:pPr>
    </w:p>
    <w:p w:rsidR="005F7964" w:rsidRPr="00A45266" w:rsidRDefault="005F7964">
      <w:pPr>
        <w:pStyle w:val="Brdtext"/>
        <w:rPr>
          <w:rFonts w:ascii="Calibri"/>
          <w:sz w:val="20"/>
        </w:rPr>
      </w:pPr>
    </w:p>
    <w:p w:rsidR="005F7964" w:rsidRDefault="005F7964">
      <w:pPr>
        <w:pStyle w:val="Brdtext"/>
        <w:rPr>
          <w:rFonts w:ascii="Calibri"/>
          <w:sz w:val="20"/>
        </w:rPr>
      </w:pPr>
    </w:p>
    <w:p w:rsidR="000C2183" w:rsidRDefault="000C2183">
      <w:pPr>
        <w:pStyle w:val="Brdtext"/>
        <w:rPr>
          <w:rFonts w:ascii="Calibri"/>
          <w:sz w:val="20"/>
        </w:rPr>
      </w:pPr>
    </w:p>
    <w:p w:rsidR="000C2183" w:rsidRPr="00DD4022" w:rsidRDefault="000C2183" w:rsidP="000C2183">
      <w:pPr>
        <w:pStyle w:val="Default"/>
        <w:rPr>
          <w:rFonts w:asciiTheme="minorHAnsi" w:hAnsiTheme="minorHAnsi" w:cstheme="minorHAnsi"/>
          <w:b/>
          <w:sz w:val="36"/>
          <w:szCs w:val="28"/>
        </w:rPr>
      </w:pPr>
      <w:r w:rsidRPr="00DD4022">
        <w:rPr>
          <w:rFonts w:asciiTheme="minorHAnsi" w:hAnsiTheme="minorHAnsi" w:cstheme="minorHAnsi"/>
          <w:b/>
          <w:sz w:val="36"/>
          <w:szCs w:val="28"/>
        </w:rPr>
        <w:t xml:space="preserve">Ansökan om </w:t>
      </w:r>
      <w:r w:rsidR="009A6F82" w:rsidRPr="00DD4022">
        <w:rPr>
          <w:rFonts w:asciiTheme="minorHAnsi" w:hAnsiTheme="minorHAnsi" w:cstheme="minorHAnsi"/>
          <w:b/>
          <w:sz w:val="36"/>
          <w:szCs w:val="28"/>
        </w:rPr>
        <w:t>prövning</w:t>
      </w:r>
      <w:r w:rsidRPr="00DD4022">
        <w:rPr>
          <w:rFonts w:asciiTheme="minorHAnsi" w:hAnsiTheme="minorHAnsi" w:cstheme="minorHAnsi"/>
          <w:b/>
          <w:sz w:val="36"/>
          <w:szCs w:val="28"/>
        </w:rPr>
        <w:t xml:space="preserve"> </w:t>
      </w:r>
    </w:p>
    <w:p w:rsidR="000C2183" w:rsidRPr="000C2183" w:rsidRDefault="000C2183" w:rsidP="000C2183">
      <w:pPr>
        <w:pStyle w:val="Default"/>
        <w:rPr>
          <w:rFonts w:asciiTheme="minorHAnsi" w:hAnsiTheme="minorHAnsi" w:cstheme="minorHAnsi"/>
          <w:sz w:val="20"/>
          <w:szCs w:val="20"/>
        </w:rPr>
      </w:pPr>
    </w:p>
    <w:p w:rsidR="009A6F82" w:rsidRPr="00C83EDA" w:rsidRDefault="009A6F82" w:rsidP="009A6F82">
      <w:pPr>
        <w:rPr>
          <w:rFonts w:asciiTheme="minorHAnsi" w:hAnsiTheme="minorHAnsi" w:cstheme="minorHAnsi"/>
          <w:b/>
          <w:szCs w:val="18"/>
        </w:rPr>
      </w:pPr>
      <w:r w:rsidRPr="00C83EDA">
        <w:rPr>
          <w:rFonts w:asciiTheme="minorHAnsi" w:hAnsiTheme="minorHAnsi" w:cstheme="minorHAnsi"/>
          <w:b/>
          <w:szCs w:val="18"/>
        </w:rPr>
        <w:t>Personuppgifter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9A6F82" w:rsidRPr="009F2786" w:rsidTr="00EA74D4">
        <w:tc>
          <w:tcPr>
            <w:tcW w:w="4644"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För- och efternamn</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1"/>
                  <w:enabled/>
                  <w:calcOnExit w:val="0"/>
                  <w:textInput/>
                </w:ffData>
              </w:fldChar>
            </w:r>
            <w:bookmarkStart w:id="0" w:name="Text1"/>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bookmarkStart w:id="1" w:name="_GoBack"/>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bookmarkEnd w:id="1"/>
            <w:r>
              <w:rPr>
                <w:rFonts w:asciiTheme="majorHAnsi" w:hAnsiTheme="majorHAnsi" w:cstheme="majorHAnsi"/>
                <w:szCs w:val="18"/>
              </w:rPr>
              <w:fldChar w:fldCharType="end"/>
            </w:r>
            <w:bookmarkEnd w:id="0"/>
          </w:p>
        </w:tc>
        <w:tc>
          <w:tcPr>
            <w:tcW w:w="4565"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Personnummer</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2"/>
                  <w:enabled/>
                  <w:calcOnExit w:val="0"/>
                  <w:textInput/>
                </w:ffData>
              </w:fldChar>
            </w:r>
            <w:bookmarkStart w:id="2" w:name="Text2"/>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2"/>
          </w:p>
        </w:tc>
      </w:tr>
      <w:tr w:rsidR="009A6F82" w:rsidRPr="009F2786" w:rsidTr="00EA74D4">
        <w:tc>
          <w:tcPr>
            <w:tcW w:w="4644"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Adress</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3"/>
                  <w:enabled/>
                  <w:calcOnExit w:val="0"/>
                  <w:textInput/>
                </w:ffData>
              </w:fldChar>
            </w:r>
            <w:bookmarkStart w:id="3" w:name="Text3"/>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3"/>
          </w:p>
        </w:tc>
        <w:tc>
          <w:tcPr>
            <w:tcW w:w="4565"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Postnummer och ort</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4"/>
                  <w:enabled/>
                  <w:calcOnExit w:val="0"/>
                  <w:textInput/>
                </w:ffData>
              </w:fldChar>
            </w:r>
            <w:bookmarkStart w:id="4" w:name="Text4"/>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4"/>
          </w:p>
        </w:tc>
      </w:tr>
      <w:tr w:rsidR="009A6F82" w:rsidRPr="009F2786" w:rsidTr="00EA74D4">
        <w:tc>
          <w:tcPr>
            <w:tcW w:w="4644"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 xml:space="preserve">E-postadress </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5"/>
                  <w:enabled/>
                  <w:calcOnExit w:val="0"/>
                  <w:textInput/>
                </w:ffData>
              </w:fldChar>
            </w:r>
            <w:bookmarkStart w:id="5" w:name="Text5"/>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5"/>
          </w:p>
        </w:tc>
        <w:tc>
          <w:tcPr>
            <w:tcW w:w="4565" w:type="dxa"/>
            <w:shd w:val="clear" w:color="auto" w:fill="auto"/>
          </w:tcPr>
          <w:p w:rsidR="009A6F82" w:rsidRPr="003535F9" w:rsidRDefault="009A6F82" w:rsidP="0069457A">
            <w:pPr>
              <w:rPr>
                <w:rFonts w:asciiTheme="minorHAnsi" w:hAnsiTheme="minorHAnsi" w:cstheme="minorHAnsi"/>
                <w:sz w:val="20"/>
                <w:szCs w:val="18"/>
              </w:rPr>
            </w:pPr>
            <w:r w:rsidRPr="003535F9">
              <w:rPr>
                <w:rFonts w:asciiTheme="minorHAnsi" w:hAnsiTheme="minorHAnsi" w:cstheme="minorHAnsi"/>
                <w:sz w:val="20"/>
                <w:szCs w:val="18"/>
              </w:rPr>
              <w:t>Telefon</w:t>
            </w:r>
          </w:p>
          <w:p w:rsidR="009A6F82" w:rsidRPr="009F2786" w:rsidRDefault="00DD4022" w:rsidP="0069457A">
            <w:pPr>
              <w:rPr>
                <w:rFonts w:asciiTheme="majorHAnsi" w:hAnsiTheme="majorHAnsi" w:cstheme="majorHAnsi"/>
                <w:szCs w:val="18"/>
              </w:rPr>
            </w:pPr>
            <w:r>
              <w:rPr>
                <w:rFonts w:asciiTheme="majorHAnsi" w:hAnsiTheme="majorHAnsi" w:cstheme="majorHAnsi"/>
                <w:szCs w:val="18"/>
              </w:rPr>
              <w:fldChar w:fldCharType="begin">
                <w:ffData>
                  <w:name w:val="Text6"/>
                  <w:enabled/>
                  <w:calcOnExit w:val="0"/>
                  <w:textInput/>
                </w:ffData>
              </w:fldChar>
            </w:r>
            <w:bookmarkStart w:id="6" w:name="Text6"/>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6"/>
          </w:p>
        </w:tc>
      </w:tr>
    </w:tbl>
    <w:p w:rsidR="009A6F82" w:rsidRPr="009F2786" w:rsidRDefault="009A6F82" w:rsidP="009A6F82">
      <w:pPr>
        <w:rPr>
          <w:rFonts w:asciiTheme="majorHAnsi" w:hAnsiTheme="majorHAnsi" w:cstheme="majorHAnsi"/>
          <w:sz w:val="16"/>
          <w:szCs w:val="16"/>
        </w:rPr>
      </w:pPr>
    </w:p>
    <w:p w:rsidR="009A6F82" w:rsidRPr="00C83EDA" w:rsidRDefault="009A6F82" w:rsidP="009A6F82">
      <w:pPr>
        <w:rPr>
          <w:rFonts w:asciiTheme="minorHAnsi" w:hAnsiTheme="minorHAnsi" w:cstheme="minorHAnsi"/>
          <w:b/>
          <w:szCs w:val="18"/>
        </w:rPr>
      </w:pPr>
      <w:r w:rsidRPr="00C83EDA">
        <w:rPr>
          <w:rFonts w:asciiTheme="minorHAnsi" w:hAnsiTheme="minorHAnsi" w:cstheme="minorHAnsi"/>
          <w:b/>
          <w:szCs w:val="18"/>
        </w:rPr>
        <w:t>Anmälan till prövning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65"/>
      </w:tblGrid>
      <w:tr w:rsidR="00DD4022" w:rsidRPr="009F2786" w:rsidTr="00EA74D4">
        <w:tc>
          <w:tcPr>
            <w:tcW w:w="9209" w:type="dxa"/>
            <w:gridSpan w:val="2"/>
            <w:shd w:val="clear" w:color="auto" w:fill="auto"/>
          </w:tcPr>
          <w:p w:rsidR="00DD4022" w:rsidRDefault="00DD4022" w:rsidP="0069457A">
            <w:pPr>
              <w:rPr>
                <w:rFonts w:asciiTheme="minorHAnsi" w:hAnsiTheme="minorHAnsi" w:cstheme="minorHAnsi"/>
                <w:sz w:val="20"/>
                <w:szCs w:val="18"/>
              </w:rPr>
            </w:pPr>
            <w:r w:rsidRPr="003535F9">
              <w:rPr>
                <w:rFonts w:asciiTheme="minorHAnsi" w:hAnsiTheme="minorHAnsi" w:cstheme="minorHAnsi"/>
                <w:sz w:val="20"/>
                <w:szCs w:val="18"/>
              </w:rPr>
              <w:t>Kurs</w:t>
            </w:r>
          </w:p>
          <w:p w:rsidR="00DD4022" w:rsidRPr="009F2786" w:rsidRDefault="00DD4022" w:rsidP="00DD4022">
            <w:pPr>
              <w:rPr>
                <w:rFonts w:asciiTheme="majorHAnsi" w:hAnsiTheme="majorHAnsi" w:cstheme="majorHAnsi"/>
                <w:szCs w:val="18"/>
              </w:rPr>
            </w:pPr>
            <w:r>
              <w:rPr>
                <w:rFonts w:asciiTheme="minorHAnsi" w:hAnsiTheme="minorHAnsi" w:cstheme="minorHAnsi"/>
                <w:sz w:val="24"/>
                <w:szCs w:val="24"/>
              </w:rPr>
              <w:fldChar w:fldCharType="begin">
                <w:ffData>
                  <w:name w:val="Text7"/>
                  <w:enabled/>
                  <w:calcOnExit w:val="0"/>
                  <w:textInput/>
                </w:ffData>
              </w:fldChar>
            </w:r>
            <w:bookmarkStart w:id="7"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7"/>
          </w:p>
        </w:tc>
      </w:tr>
      <w:tr w:rsidR="009A6F82" w:rsidRPr="009F2786" w:rsidTr="00EA74D4">
        <w:tc>
          <w:tcPr>
            <w:tcW w:w="4644" w:type="dxa"/>
            <w:shd w:val="clear" w:color="auto" w:fill="auto"/>
          </w:tcPr>
          <w:p w:rsidR="00DD4022" w:rsidRPr="003535F9" w:rsidRDefault="00DD4022" w:rsidP="00DD4022">
            <w:pPr>
              <w:rPr>
                <w:rFonts w:asciiTheme="minorHAnsi" w:hAnsiTheme="minorHAnsi" w:cstheme="minorHAnsi"/>
                <w:sz w:val="20"/>
                <w:szCs w:val="18"/>
              </w:rPr>
            </w:pPr>
            <w:r w:rsidRPr="003535F9">
              <w:rPr>
                <w:rFonts w:asciiTheme="minorHAnsi" w:hAnsiTheme="minorHAnsi" w:cstheme="minorHAnsi"/>
                <w:sz w:val="20"/>
                <w:szCs w:val="18"/>
              </w:rPr>
              <w:t>Prövningsperiod</w:t>
            </w:r>
          </w:p>
          <w:p w:rsidR="009A6F82" w:rsidRPr="009F2786" w:rsidRDefault="00EA74D4" w:rsidP="0069457A">
            <w:pPr>
              <w:rPr>
                <w:rFonts w:asciiTheme="majorHAnsi" w:hAnsiTheme="majorHAnsi" w:cstheme="majorHAnsi"/>
                <w:szCs w:val="18"/>
              </w:rPr>
            </w:pPr>
            <w:r>
              <w:rPr>
                <w:rFonts w:asciiTheme="majorHAnsi" w:hAnsiTheme="majorHAnsi" w:cstheme="majorHAnsi"/>
                <w:szCs w:val="18"/>
              </w:rPr>
              <w:fldChar w:fldCharType="begin">
                <w:ffData>
                  <w:name w:val="Text8"/>
                  <w:enabled/>
                  <w:calcOnExit w:val="0"/>
                  <w:textInput/>
                </w:ffData>
              </w:fldChar>
            </w:r>
            <w:bookmarkStart w:id="8" w:name="Text8"/>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8"/>
          </w:p>
        </w:tc>
        <w:tc>
          <w:tcPr>
            <w:tcW w:w="4565" w:type="dxa"/>
            <w:shd w:val="clear" w:color="auto" w:fill="auto"/>
          </w:tcPr>
          <w:p w:rsidR="009A6F82" w:rsidRPr="003535F9" w:rsidRDefault="00DD4022" w:rsidP="0069457A">
            <w:pPr>
              <w:rPr>
                <w:rFonts w:asciiTheme="minorHAnsi" w:hAnsiTheme="minorHAnsi" w:cstheme="minorHAnsi"/>
                <w:sz w:val="20"/>
                <w:szCs w:val="18"/>
              </w:rPr>
            </w:pPr>
            <w:r>
              <w:rPr>
                <w:rFonts w:asciiTheme="minorHAnsi" w:hAnsiTheme="minorHAnsi" w:cstheme="minorHAnsi"/>
                <w:sz w:val="20"/>
                <w:szCs w:val="18"/>
              </w:rPr>
              <w:t>Ansökningsd</w:t>
            </w:r>
            <w:r w:rsidR="009A6F82" w:rsidRPr="003535F9">
              <w:rPr>
                <w:rFonts w:asciiTheme="minorHAnsi" w:hAnsiTheme="minorHAnsi" w:cstheme="minorHAnsi"/>
                <w:sz w:val="20"/>
                <w:szCs w:val="18"/>
              </w:rPr>
              <w:t>atum</w:t>
            </w:r>
          </w:p>
          <w:p w:rsidR="009A6F82" w:rsidRPr="009F2786" w:rsidRDefault="00EA74D4" w:rsidP="0069457A">
            <w:pPr>
              <w:rPr>
                <w:rFonts w:asciiTheme="majorHAnsi" w:hAnsiTheme="majorHAnsi" w:cstheme="majorHAnsi"/>
                <w:szCs w:val="18"/>
              </w:rPr>
            </w:pPr>
            <w:r>
              <w:rPr>
                <w:rFonts w:asciiTheme="majorHAnsi" w:hAnsiTheme="majorHAnsi" w:cstheme="majorHAnsi"/>
                <w:szCs w:val="18"/>
              </w:rPr>
              <w:fldChar w:fldCharType="begin">
                <w:ffData>
                  <w:name w:val="Text9"/>
                  <w:enabled/>
                  <w:calcOnExit w:val="0"/>
                  <w:textInput/>
                </w:ffData>
              </w:fldChar>
            </w:r>
            <w:bookmarkStart w:id="9" w:name="Text9"/>
            <w:r>
              <w:rPr>
                <w:rFonts w:asciiTheme="majorHAnsi" w:hAnsiTheme="majorHAnsi" w:cstheme="majorHAnsi"/>
                <w:szCs w:val="18"/>
              </w:rPr>
              <w:instrText xml:space="preserve"> FORMTEXT </w:instrText>
            </w:r>
            <w:r>
              <w:rPr>
                <w:rFonts w:asciiTheme="majorHAnsi" w:hAnsiTheme="majorHAnsi" w:cstheme="majorHAnsi"/>
                <w:szCs w:val="18"/>
              </w:rPr>
            </w:r>
            <w:r>
              <w:rPr>
                <w:rFonts w:asciiTheme="majorHAnsi" w:hAnsiTheme="majorHAnsi" w:cstheme="majorHAnsi"/>
                <w:szCs w:val="18"/>
              </w:rPr>
              <w:fldChar w:fldCharType="separate"/>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noProof/>
                <w:szCs w:val="18"/>
              </w:rPr>
              <w:t> </w:t>
            </w:r>
            <w:r>
              <w:rPr>
                <w:rFonts w:asciiTheme="majorHAnsi" w:hAnsiTheme="majorHAnsi" w:cstheme="majorHAnsi"/>
                <w:szCs w:val="18"/>
              </w:rPr>
              <w:fldChar w:fldCharType="end"/>
            </w:r>
            <w:bookmarkEnd w:id="9"/>
          </w:p>
        </w:tc>
      </w:tr>
    </w:tbl>
    <w:p w:rsidR="009A6F82" w:rsidRPr="009F2786" w:rsidRDefault="009A6F82" w:rsidP="009A6F82">
      <w:pPr>
        <w:rPr>
          <w:rFonts w:asciiTheme="majorHAnsi" w:hAnsiTheme="majorHAnsi" w:cstheme="majorHAnsi"/>
          <w:sz w:val="16"/>
          <w:szCs w:val="16"/>
        </w:rPr>
      </w:pPr>
    </w:p>
    <w:p w:rsidR="009A6F82" w:rsidRPr="009F2786" w:rsidRDefault="009A6F82" w:rsidP="009A6F82">
      <w:pPr>
        <w:jc w:val="center"/>
        <w:rPr>
          <w:rFonts w:asciiTheme="majorHAnsi" w:hAnsiTheme="majorHAnsi" w:cstheme="majorHAnsi"/>
          <w:sz w:val="16"/>
          <w:szCs w:val="16"/>
        </w:rPr>
      </w:pPr>
    </w:p>
    <w:p w:rsidR="00DD4022" w:rsidRPr="00DD4022" w:rsidRDefault="009A6F82" w:rsidP="00EA74D4">
      <w:pPr>
        <w:jc w:val="center"/>
        <w:rPr>
          <w:rFonts w:asciiTheme="minorHAnsi" w:hAnsiTheme="minorHAnsi" w:cstheme="minorHAnsi"/>
          <w:szCs w:val="16"/>
          <w:u w:val="single"/>
        </w:rPr>
      </w:pPr>
      <w:r w:rsidRPr="00DD4022">
        <w:rPr>
          <w:rFonts w:asciiTheme="minorHAnsi" w:hAnsiTheme="minorHAnsi" w:cstheme="minorHAnsi"/>
          <w:szCs w:val="16"/>
          <w:u w:val="single"/>
        </w:rPr>
        <w:t>Skicka anmälan och bifogade betyg till</w:t>
      </w:r>
      <w:r w:rsidR="00DD4022" w:rsidRPr="00DD4022">
        <w:rPr>
          <w:rFonts w:asciiTheme="minorHAnsi" w:hAnsiTheme="minorHAnsi" w:cstheme="minorHAnsi"/>
          <w:szCs w:val="16"/>
          <w:u w:val="single"/>
        </w:rPr>
        <w:t>:</w:t>
      </w:r>
    </w:p>
    <w:p w:rsidR="009A6F82" w:rsidRDefault="00416B9E" w:rsidP="00EA74D4">
      <w:pPr>
        <w:jc w:val="center"/>
        <w:rPr>
          <w:rFonts w:asciiTheme="minorHAnsi" w:hAnsiTheme="minorHAnsi" w:cstheme="minorHAnsi"/>
          <w:szCs w:val="16"/>
        </w:rPr>
      </w:pPr>
      <w:r>
        <w:rPr>
          <w:rFonts w:asciiTheme="minorHAnsi" w:hAnsiTheme="minorHAnsi" w:cstheme="minorHAnsi"/>
          <w:szCs w:val="16"/>
        </w:rPr>
        <w:t>Östra Göinge kommun, Att:</w:t>
      </w:r>
      <w:r w:rsidR="00B13EE9">
        <w:rPr>
          <w:rFonts w:asciiTheme="minorHAnsi" w:hAnsiTheme="minorHAnsi" w:cstheme="minorHAnsi"/>
          <w:szCs w:val="16"/>
        </w:rPr>
        <w:t xml:space="preserve"> </w:t>
      </w:r>
      <w:r w:rsidR="00DD4022">
        <w:rPr>
          <w:rFonts w:asciiTheme="minorHAnsi" w:hAnsiTheme="minorHAnsi" w:cstheme="minorHAnsi"/>
          <w:szCs w:val="16"/>
        </w:rPr>
        <w:t>Göinge Utbildningscenter</w:t>
      </w:r>
      <w:r w:rsidR="00B13EE9">
        <w:rPr>
          <w:rFonts w:asciiTheme="minorHAnsi" w:hAnsiTheme="minorHAnsi" w:cstheme="minorHAnsi"/>
          <w:szCs w:val="16"/>
        </w:rPr>
        <w:t>,</w:t>
      </w:r>
      <w:r>
        <w:rPr>
          <w:rFonts w:asciiTheme="minorHAnsi" w:hAnsiTheme="minorHAnsi" w:cstheme="minorHAnsi"/>
          <w:szCs w:val="16"/>
        </w:rPr>
        <w:t xml:space="preserve"> Box 66</w:t>
      </w:r>
      <w:r w:rsidR="009A6F82" w:rsidRPr="003535F9">
        <w:rPr>
          <w:rFonts w:asciiTheme="minorHAnsi" w:hAnsiTheme="minorHAnsi" w:cstheme="minorHAnsi"/>
          <w:szCs w:val="16"/>
        </w:rPr>
        <w:t xml:space="preserve">, </w:t>
      </w:r>
      <w:r>
        <w:rPr>
          <w:rFonts w:asciiTheme="minorHAnsi" w:hAnsiTheme="minorHAnsi" w:cstheme="minorHAnsi"/>
          <w:szCs w:val="16"/>
        </w:rPr>
        <w:t>289 03 Broby</w:t>
      </w:r>
      <w:r w:rsidR="009A6F82" w:rsidRPr="003535F9">
        <w:rPr>
          <w:rFonts w:asciiTheme="minorHAnsi" w:hAnsiTheme="minorHAnsi" w:cstheme="minorHAnsi"/>
          <w:szCs w:val="16"/>
        </w:rPr>
        <w:t>.</w:t>
      </w:r>
    </w:p>
    <w:p w:rsidR="00DD4022" w:rsidRPr="003535F9" w:rsidRDefault="00DD4022" w:rsidP="009A6F82">
      <w:pPr>
        <w:jc w:val="center"/>
        <w:rPr>
          <w:rFonts w:asciiTheme="minorHAnsi" w:hAnsiTheme="minorHAnsi" w:cstheme="minorHAnsi"/>
          <w:szCs w:val="16"/>
        </w:rPr>
      </w:pPr>
    </w:p>
    <w:p w:rsidR="009A6F82" w:rsidRDefault="009A6F82" w:rsidP="00B13EE9">
      <w:pPr>
        <w:pStyle w:val="Liststycke"/>
        <w:numPr>
          <w:ilvl w:val="0"/>
          <w:numId w:val="4"/>
        </w:numPr>
        <w:rPr>
          <w:rFonts w:asciiTheme="minorHAnsi" w:hAnsiTheme="minorHAnsi" w:cstheme="minorHAnsi"/>
          <w:b/>
          <w:sz w:val="20"/>
          <w:szCs w:val="16"/>
        </w:rPr>
      </w:pPr>
      <w:r w:rsidRPr="00B13EE9">
        <w:rPr>
          <w:rFonts w:asciiTheme="minorHAnsi" w:hAnsiTheme="minorHAnsi" w:cstheme="minorHAnsi"/>
          <w:b/>
          <w:sz w:val="20"/>
          <w:szCs w:val="16"/>
        </w:rPr>
        <w:t>Anmälan kan ej behandlas om inte betyg inkommer</w:t>
      </w:r>
    </w:p>
    <w:p w:rsidR="00B13EE9" w:rsidRDefault="00B13EE9" w:rsidP="00B13EE9">
      <w:pPr>
        <w:pStyle w:val="Liststycke"/>
        <w:numPr>
          <w:ilvl w:val="0"/>
          <w:numId w:val="4"/>
        </w:numPr>
        <w:rPr>
          <w:rFonts w:asciiTheme="minorHAnsi" w:hAnsiTheme="minorHAnsi" w:cstheme="minorHAnsi"/>
          <w:b/>
          <w:sz w:val="20"/>
          <w:szCs w:val="16"/>
        </w:rPr>
      </w:pPr>
      <w:r>
        <w:rPr>
          <w:rFonts w:asciiTheme="minorHAnsi" w:hAnsiTheme="minorHAnsi" w:cstheme="minorHAnsi"/>
          <w:b/>
          <w:sz w:val="20"/>
          <w:szCs w:val="16"/>
        </w:rPr>
        <w:t>En prövning kostar 500kr och betalas in när ansökan är beviljad</w:t>
      </w:r>
    </w:p>
    <w:p w:rsidR="0065743B" w:rsidRDefault="00966313" w:rsidP="00B13EE9">
      <w:pPr>
        <w:pStyle w:val="Liststycke"/>
        <w:numPr>
          <w:ilvl w:val="0"/>
          <w:numId w:val="4"/>
        </w:numPr>
        <w:rPr>
          <w:rFonts w:asciiTheme="minorHAnsi" w:hAnsiTheme="minorHAnsi" w:cstheme="minorHAnsi"/>
          <w:b/>
          <w:sz w:val="20"/>
          <w:szCs w:val="16"/>
        </w:rPr>
      </w:pPr>
      <w:r>
        <w:rPr>
          <w:rFonts w:asciiTheme="minorHAnsi" w:hAnsiTheme="minorHAnsi" w:cstheme="minorHAnsi"/>
          <w:b/>
          <w:sz w:val="20"/>
          <w:szCs w:val="16"/>
        </w:rPr>
        <w:t>Avgiften är inte återbetalningsbar</w:t>
      </w:r>
    </w:p>
    <w:p w:rsidR="00134385" w:rsidRPr="00134385" w:rsidRDefault="00B13EE9" w:rsidP="00134385">
      <w:pPr>
        <w:pStyle w:val="Liststycke"/>
        <w:numPr>
          <w:ilvl w:val="0"/>
          <w:numId w:val="4"/>
        </w:numPr>
        <w:rPr>
          <w:rFonts w:asciiTheme="minorHAnsi" w:hAnsiTheme="minorHAnsi" w:cstheme="minorHAnsi"/>
          <w:b/>
          <w:sz w:val="20"/>
          <w:szCs w:val="16"/>
        </w:rPr>
      </w:pPr>
      <w:r>
        <w:rPr>
          <w:rFonts w:asciiTheme="minorHAnsi" w:hAnsiTheme="minorHAnsi" w:cstheme="minorHAnsi"/>
          <w:b/>
          <w:sz w:val="20"/>
          <w:szCs w:val="16"/>
        </w:rPr>
        <w:t>Prövningen är kostnadsfri om</w:t>
      </w:r>
      <w:r w:rsidR="00134385">
        <w:rPr>
          <w:rFonts w:asciiTheme="minorHAnsi" w:hAnsiTheme="minorHAnsi" w:cstheme="minorHAnsi"/>
          <w:b/>
          <w:sz w:val="20"/>
          <w:szCs w:val="16"/>
        </w:rPr>
        <w:t xml:space="preserve"> du har F i</w:t>
      </w:r>
      <w:r>
        <w:rPr>
          <w:rFonts w:asciiTheme="minorHAnsi" w:hAnsiTheme="minorHAnsi" w:cstheme="minorHAnsi"/>
          <w:b/>
          <w:sz w:val="20"/>
          <w:szCs w:val="16"/>
        </w:rPr>
        <w:t xml:space="preserve"> kursen du ansöker</w:t>
      </w:r>
      <w:r w:rsidR="00134385">
        <w:rPr>
          <w:rFonts w:asciiTheme="minorHAnsi" w:hAnsiTheme="minorHAnsi" w:cstheme="minorHAnsi"/>
          <w:b/>
          <w:sz w:val="20"/>
          <w:szCs w:val="16"/>
        </w:rPr>
        <w:t xml:space="preserve"> om prövning till</w:t>
      </w:r>
    </w:p>
    <w:p w:rsidR="009A6F82" w:rsidRPr="009F2786" w:rsidRDefault="009A6F82" w:rsidP="009A6F82">
      <w:pPr>
        <w:rPr>
          <w:rFonts w:asciiTheme="majorHAnsi" w:hAnsiTheme="majorHAnsi" w:cstheme="majorHAnsi"/>
          <w:sz w:val="16"/>
          <w:szCs w:val="16"/>
        </w:rPr>
      </w:pPr>
    </w:p>
    <w:p w:rsidR="009A6F82" w:rsidRPr="009F2786" w:rsidRDefault="009A6F82" w:rsidP="009A6F82">
      <w:pPr>
        <w:rPr>
          <w:rFonts w:asciiTheme="majorHAnsi" w:hAnsiTheme="majorHAnsi" w:cstheme="majorHAnsi"/>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A6F82" w:rsidRPr="009F2786" w:rsidTr="00EA74D4">
        <w:tc>
          <w:tcPr>
            <w:tcW w:w="9209" w:type="dxa"/>
            <w:shd w:val="clear" w:color="auto" w:fill="auto"/>
          </w:tcPr>
          <w:p w:rsidR="009A6F82" w:rsidRPr="00DD4022" w:rsidRDefault="009A6F82" w:rsidP="0069457A">
            <w:pPr>
              <w:adjustRightInd w:val="0"/>
              <w:rPr>
                <w:rFonts w:asciiTheme="minorHAnsi" w:hAnsiTheme="minorHAnsi" w:cstheme="minorHAnsi"/>
                <w:b/>
                <w:iCs/>
                <w:sz w:val="20"/>
                <w:szCs w:val="20"/>
              </w:rPr>
            </w:pPr>
            <w:r w:rsidRPr="00DD4022">
              <w:rPr>
                <w:rFonts w:asciiTheme="minorHAnsi" w:hAnsiTheme="minorHAnsi" w:cstheme="minorHAnsi"/>
                <w:b/>
                <w:iCs/>
                <w:sz w:val="20"/>
                <w:szCs w:val="20"/>
              </w:rPr>
              <w:t>Prövning inom vuxenutbildningen</w:t>
            </w:r>
          </w:p>
          <w:p w:rsidR="00966313" w:rsidRPr="00DD4022" w:rsidRDefault="009A6F82" w:rsidP="00966313">
            <w:pPr>
              <w:pStyle w:val="Normalwebb"/>
              <w:shd w:val="clear" w:color="auto" w:fill="FFFFFF"/>
              <w:rPr>
                <w:rFonts w:asciiTheme="minorHAnsi" w:hAnsiTheme="minorHAnsi" w:cstheme="minorHAnsi"/>
                <w:color w:val="000000"/>
                <w:sz w:val="20"/>
                <w:szCs w:val="20"/>
              </w:rPr>
            </w:pPr>
            <w:r w:rsidRPr="00DD4022">
              <w:rPr>
                <w:rFonts w:asciiTheme="minorHAnsi" w:hAnsiTheme="minorHAnsi" w:cstheme="minorHAnsi"/>
                <w:b/>
                <w:bCs/>
                <w:sz w:val="20"/>
                <w:szCs w:val="20"/>
              </w:rPr>
              <w:t xml:space="preserve">40 § </w:t>
            </w:r>
            <w:r w:rsidR="00966313" w:rsidRPr="00DD4022">
              <w:rPr>
                <w:rFonts w:asciiTheme="minorHAnsi" w:hAnsiTheme="minorHAnsi" w:cstheme="minorHAnsi"/>
                <w:color w:val="000000"/>
                <w:sz w:val="20"/>
                <w:szCs w:val="20"/>
              </w:rPr>
              <w:t>Den som är bosatt i landet och vill ha betyg från kommunal vuxenutbildning ska ha möjlighet att genomgå prövning i alla kurser som det sätts betyg på och i komvuxarbete. Detta gäller även den som tidigare har fått betyg på kursen, komvuxarbetet, ett gymnasiearbete eller ett gymnasiesärskolearbete. Den som är elev i gymnasieskolan eller i gymnasiesärskolan får dock inte genomgå prövning i en kurs, ett gymnasiearbete eller ett gymnasiesärskolearbete om eleven har fått minst betyget E på kursen, gymnasiearbetet eller gymnasiesärskolearbetet.</w:t>
            </w:r>
          </w:p>
          <w:p w:rsidR="00966313" w:rsidRPr="00DD4022" w:rsidRDefault="00966313" w:rsidP="00966313">
            <w:pPr>
              <w:pStyle w:val="Normalwebb"/>
              <w:shd w:val="clear" w:color="auto" w:fill="FFFFFF"/>
              <w:rPr>
                <w:rFonts w:asciiTheme="minorHAnsi" w:hAnsiTheme="minorHAnsi" w:cstheme="minorHAnsi"/>
                <w:color w:val="000000"/>
                <w:sz w:val="20"/>
                <w:szCs w:val="20"/>
              </w:rPr>
            </w:pPr>
            <w:r w:rsidRPr="00DD4022">
              <w:rPr>
                <w:rFonts w:asciiTheme="minorHAnsi" w:hAnsiTheme="minorHAnsi" w:cstheme="minorHAnsi"/>
                <w:color w:val="000000"/>
                <w:sz w:val="20"/>
                <w:szCs w:val="20"/>
              </w:rPr>
              <w:t>Prövning får göras bara hos en huvudman som anordnar den aktuella kursen eller, när det gäller komvuxarbete, utbildning inom det kunskapsområde som komvuxarbetet avser.</w:t>
            </w:r>
          </w:p>
          <w:p w:rsidR="009A6F82" w:rsidRPr="005F53F5" w:rsidRDefault="00966313" w:rsidP="0069457A">
            <w:pPr>
              <w:pStyle w:val="Normal1"/>
              <w:shd w:val="clear" w:color="auto" w:fill="FFFFFF"/>
              <w:spacing w:before="0" w:beforeAutospacing="0" w:after="192" w:afterAutospacing="0"/>
              <w:rPr>
                <w:rFonts w:asciiTheme="majorHAnsi" w:hAnsiTheme="majorHAnsi" w:cstheme="majorHAnsi"/>
                <w:i/>
                <w:color w:val="262626"/>
              </w:rPr>
            </w:pPr>
            <w:r w:rsidRPr="00DD4022">
              <w:rPr>
                <w:rFonts w:asciiTheme="majorHAnsi" w:hAnsiTheme="majorHAnsi" w:cstheme="majorHAnsi"/>
                <w:i/>
                <w:color w:val="262626"/>
                <w:sz w:val="20"/>
                <w:szCs w:val="20"/>
              </w:rPr>
              <w:t>Källa: Kapi</w:t>
            </w:r>
            <w:r w:rsidR="00E154B7" w:rsidRPr="00DD4022">
              <w:rPr>
                <w:rFonts w:asciiTheme="majorHAnsi" w:hAnsiTheme="majorHAnsi" w:cstheme="majorHAnsi"/>
                <w:i/>
                <w:color w:val="262626"/>
                <w:sz w:val="20"/>
                <w:szCs w:val="20"/>
              </w:rPr>
              <w:t>tel</w:t>
            </w:r>
            <w:r w:rsidRPr="00DD4022">
              <w:rPr>
                <w:rFonts w:asciiTheme="majorHAnsi" w:hAnsiTheme="majorHAnsi" w:cstheme="majorHAnsi"/>
                <w:i/>
                <w:color w:val="262626"/>
                <w:sz w:val="20"/>
                <w:szCs w:val="20"/>
              </w:rPr>
              <w:t xml:space="preserve"> 20</w:t>
            </w:r>
            <w:r w:rsidR="00E154B7" w:rsidRPr="00DD4022">
              <w:rPr>
                <w:rFonts w:asciiTheme="majorHAnsi" w:hAnsiTheme="majorHAnsi" w:cstheme="majorHAnsi"/>
                <w:i/>
                <w:color w:val="262626"/>
                <w:sz w:val="20"/>
                <w:szCs w:val="20"/>
              </w:rPr>
              <w:t>,</w:t>
            </w:r>
            <w:r w:rsidRPr="00DD4022">
              <w:rPr>
                <w:rFonts w:asciiTheme="majorHAnsi" w:hAnsiTheme="majorHAnsi" w:cstheme="majorHAnsi"/>
                <w:i/>
                <w:color w:val="262626"/>
                <w:sz w:val="20"/>
                <w:szCs w:val="20"/>
              </w:rPr>
              <w:t xml:space="preserve"> 40 §</w:t>
            </w:r>
            <w:r w:rsidR="00E154B7" w:rsidRPr="00DD4022">
              <w:rPr>
                <w:rFonts w:asciiTheme="majorHAnsi" w:hAnsiTheme="majorHAnsi" w:cstheme="majorHAnsi"/>
                <w:i/>
                <w:color w:val="262626"/>
                <w:sz w:val="20"/>
                <w:szCs w:val="20"/>
              </w:rPr>
              <w:t xml:space="preserve"> i skollagen</w:t>
            </w:r>
          </w:p>
        </w:tc>
      </w:tr>
    </w:tbl>
    <w:p w:rsidR="009A6F82" w:rsidRPr="009F2786" w:rsidRDefault="009A6F82" w:rsidP="009A6F82">
      <w:pPr>
        <w:rPr>
          <w:rFonts w:asciiTheme="majorHAnsi" w:hAnsiTheme="majorHAnsi" w:cstheme="majorHAnsi"/>
        </w:rPr>
      </w:pPr>
    </w:p>
    <w:p w:rsidR="009A6F82" w:rsidRDefault="009A6F82" w:rsidP="009A6F82"/>
    <w:p w:rsidR="009A6F82" w:rsidRDefault="009A6F82" w:rsidP="009A6F82"/>
    <w:p w:rsidR="009A6F82" w:rsidRPr="003C4ED4" w:rsidRDefault="009A6F82" w:rsidP="009A6F82">
      <w:pPr>
        <w:rPr>
          <w:sz w:val="28"/>
        </w:rPr>
      </w:pPr>
      <w:r w:rsidRPr="003C4ED4">
        <w:rPr>
          <w:szCs w:val="23"/>
        </w:rPr>
        <w:t>Information om hur Östra Göinge kommun hanterar dina personuppgifter finns på sista sidan</w:t>
      </w:r>
    </w:p>
    <w:p w:rsidR="009A6F82" w:rsidRDefault="009A6F82" w:rsidP="009A6F82"/>
    <w:p w:rsidR="000C2183" w:rsidRPr="000C2183" w:rsidRDefault="000C2183" w:rsidP="000C2183">
      <w:pPr>
        <w:pStyle w:val="Default"/>
        <w:rPr>
          <w:rFonts w:asciiTheme="minorHAnsi" w:hAnsiTheme="minorHAnsi" w:cstheme="minorHAnsi"/>
        </w:rPr>
      </w:pPr>
    </w:p>
    <w:p w:rsidR="000C2183" w:rsidRPr="000C2183" w:rsidRDefault="000C2183" w:rsidP="000C2183">
      <w:pPr>
        <w:ind w:left="137"/>
        <w:rPr>
          <w:rFonts w:asciiTheme="minorHAnsi" w:hAnsiTheme="minorHAnsi" w:cstheme="minorHAnsi"/>
          <w:sz w:val="20"/>
        </w:rPr>
      </w:pPr>
    </w:p>
    <w:p w:rsidR="000C2183" w:rsidRPr="000C2183" w:rsidRDefault="000C2183" w:rsidP="000C2183">
      <w:pPr>
        <w:ind w:left="137"/>
        <w:rPr>
          <w:rFonts w:asciiTheme="minorHAnsi" w:hAnsiTheme="minorHAnsi" w:cstheme="minorHAnsi"/>
          <w:sz w:val="20"/>
        </w:rPr>
      </w:pPr>
      <w:r w:rsidRPr="000C2183">
        <w:rPr>
          <w:rFonts w:asciiTheme="minorHAnsi" w:hAnsiTheme="minorHAnsi" w:cstheme="minorHAnsi"/>
          <w:sz w:val="20"/>
        </w:rPr>
        <w:t>Information</w:t>
      </w:r>
    </w:p>
    <w:p w:rsidR="000C2183" w:rsidRPr="000C2183" w:rsidRDefault="000C2183" w:rsidP="000C2183">
      <w:pPr>
        <w:pStyle w:val="Brdtext"/>
        <w:rPr>
          <w:rFonts w:asciiTheme="minorHAnsi" w:hAnsiTheme="minorHAnsi" w:cstheme="minorHAnsi"/>
          <w:sz w:val="20"/>
        </w:rPr>
      </w:pPr>
    </w:p>
    <w:p w:rsidR="000C2183" w:rsidRPr="000C2183" w:rsidRDefault="000C2183" w:rsidP="000C2183">
      <w:pPr>
        <w:pStyle w:val="Brdtext"/>
        <w:rPr>
          <w:rFonts w:asciiTheme="minorHAnsi" w:hAnsiTheme="minorHAnsi" w:cstheme="minorHAnsi"/>
          <w:sz w:val="20"/>
        </w:rPr>
      </w:pPr>
    </w:p>
    <w:p w:rsidR="000C2183" w:rsidRPr="000C2183" w:rsidRDefault="000C2183" w:rsidP="000C2183">
      <w:pPr>
        <w:spacing w:before="148"/>
        <w:ind w:left="137"/>
        <w:rPr>
          <w:rFonts w:asciiTheme="minorHAnsi" w:hAnsiTheme="minorHAnsi" w:cstheme="minorHAnsi"/>
          <w:b/>
          <w:sz w:val="36"/>
        </w:rPr>
      </w:pPr>
      <w:r w:rsidRPr="000C2183">
        <w:rPr>
          <w:rFonts w:asciiTheme="minorHAnsi" w:hAnsiTheme="minorHAnsi" w:cstheme="minorHAnsi"/>
          <w:b/>
          <w:sz w:val="36"/>
        </w:rPr>
        <w:t>Hur Östra Göinge kommun behandlar dina personuppgifter</w:t>
      </w:r>
    </w:p>
    <w:p w:rsidR="000C2183" w:rsidRPr="003535F9" w:rsidRDefault="000C2183" w:rsidP="003535F9">
      <w:pPr>
        <w:pStyle w:val="Brdtext"/>
        <w:spacing w:before="113"/>
        <w:ind w:left="137"/>
      </w:pPr>
      <w:r w:rsidRPr="003535F9">
        <w:t xml:space="preserve">Vi är måna om din integritet. Vi behöver spara och behandla personuppgifter om dig. Syftet med personuppgiftsbehandlingen är för att vi ska kunna uppfylla de krav som finns i skollagen när det gäller elevers skolgång. Vi vill ge dig som elev de bästa förutsättningar som möjligt för din skolgång och utvecklande tid i skolan. </w:t>
      </w:r>
    </w:p>
    <w:p w:rsidR="000C2183" w:rsidRPr="003535F9" w:rsidRDefault="000C2183" w:rsidP="003535F9">
      <w:pPr>
        <w:pStyle w:val="Brdtext"/>
        <w:spacing w:before="1"/>
      </w:pPr>
    </w:p>
    <w:p w:rsidR="000C2183" w:rsidRPr="003535F9" w:rsidRDefault="000C2183" w:rsidP="003535F9">
      <w:pPr>
        <w:pStyle w:val="Brdtext"/>
        <w:ind w:left="137"/>
      </w:pPr>
      <w:r w:rsidRPr="003535F9">
        <w:t xml:space="preserve">Vi har fått dina personuppgifter genom din ansökan/inskrivning i skolan samt genom de uppgifter som framkommer under din </w:t>
      </w:r>
      <w:proofErr w:type="spellStart"/>
      <w:r w:rsidRPr="003535F9">
        <w:t>skoltid.</w:t>
      </w:r>
      <w:proofErr w:type="spellEnd"/>
      <w:r w:rsidRPr="003535F9">
        <w:t xml:space="preserve"> Under hela den tid vi behandlar personuppgifterna följer vi de bestämmelser som finns i lagstiftningen kring personuppgifter samt allmänna handlingar. Den rättsliga grunden för att behandla dina personuppgifter är i det här fallet rättslig förpliktelse, myndighetsutövning samt uppgift av allmänt intresse. Dina uppgifter kommer att sparas eller gallras enligt kommunens informations-/dokumenthanteringsplan.</w:t>
      </w:r>
    </w:p>
    <w:p w:rsidR="000C2183" w:rsidRPr="003535F9" w:rsidRDefault="000C2183" w:rsidP="003535F9">
      <w:pPr>
        <w:pStyle w:val="Brdtext"/>
      </w:pPr>
    </w:p>
    <w:p w:rsidR="000C2183" w:rsidRPr="003535F9" w:rsidRDefault="000C2183" w:rsidP="003535F9">
      <w:pPr>
        <w:pStyle w:val="Brdtext"/>
        <w:spacing w:before="1"/>
        <w:ind w:left="137" w:right="99"/>
      </w:pPr>
      <w:r w:rsidRPr="003535F9">
        <w:t>De personuppgifter vi behandlar om dig delas med de parter som behöver vara berörda för att vi ska kunna anordna och administrera din skolgång. Vi kan därför komma att dela dina personuppgifter med en tredje part, förutsatt att vi är skyldiga att göra så enligt lag. Däremot kommer vi aldrig att överföra</w:t>
      </w:r>
      <w:r w:rsidRPr="003535F9">
        <w:rPr>
          <w:spacing w:val="-3"/>
        </w:rPr>
        <w:t xml:space="preserve"> </w:t>
      </w:r>
      <w:r w:rsidRPr="003535F9">
        <w:t>dina</w:t>
      </w:r>
      <w:r w:rsidRPr="003535F9">
        <w:rPr>
          <w:spacing w:val="-1"/>
        </w:rPr>
        <w:t xml:space="preserve"> </w:t>
      </w:r>
      <w:r w:rsidRPr="003535F9">
        <w:t>uppgifter</w:t>
      </w:r>
      <w:r w:rsidRPr="003535F9">
        <w:rPr>
          <w:spacing w:val="-1"/>
        </w:rPr>
        <w:t xml:space="preserve"> </w:t>
      </w:r>
      <w:r w:rsidRPr="003535F9">
        <w:t>till</w:t>
      </w:r>
      <w:r w:rsidRPr="003535F9">
        <w:rPr>
          <w:spacing w:val="-1"/>
        </w:rPr>
        <w:t xml:space="preserve"> </w:t>
      </w:r>
      <w:r w:rsidRPr="003535F9">
        <w:t>ett</w:t>
      </w:r>
      <w:r w:rsidRPr="003535F9">
        <w:rPr>
          <w:spacing w:val="-15"/>
        </w:rPr>
        <w:t xml:space="preserve"> </w:t>
      </w:r>
      <w:r w:rsidRPr="003535F9">
        <w:t>land</w:t>
      </w:r>
      <w:r w:rsidRPr="003535F9">
        <w:rPr>
          <w:spacing w:val="-1"/>
        </w:rPr>
        <w:t xml:space="preserve"> </w:t>
      </w:r>
      <w:r w:rsidRPr="003535F9">
        <w:t>utanför</w:t>
      </w:r>
      <w:r w:rsidRPr="003535F9">
        <w:rPr>
          <w:spacing w:val="-11"/>
        </w:rPr>
        <w:t xml:space="preserve"> </w:t>
      </w:r>
      <w:r w:rsidRPr="003535F9">
        <w:t>EU,</w:t>
      </w:r>
      <w:r w:rsidRPr="003535F9">
        <w:rPr>
          <w:spacing w:val="-4"/>
        </w:rPr>
        <w:t xml:space="preserve"> </w:t>
      </w:r>
      <w:r w:rsidRPr="003535F9">
        <w:t>om</w:t>
      </w:r>
      <w:r w:rsidRPr="003535F9">
        <w:rPr>
          <w:spacing w:val="-6"/>
        </w:rPr>
        <w:t xml:space="preserve"> </w:t>
      </w:r>
      <w:r w:rsidRPr="003535F9">
        <w:t>inte</w:t>
      </w:r>
      <w:r w:rsidRPr="003535F9">
        <w:rPr>
          <w:spacing w:val="-8"/>
        </w:rPr>
        <w:t xml:space="preserve"> </w:t>
      </w:r>
      <w:r w:rsidRPr="003535F9">
        <w:t>undantag</w:t>
      </w:r>
      <w:r w:rsidRPr="003535F9">
        <w:rPr>
          <w:spacing w:val="-9"/>
        </w:rPr>
        <w:t xml:space="preserve"> </w:t>
      </w:r>
      <w:r w:rsidRPr="003535F9">
        <w:t>anges</w:t>
      </w:r>
      <w:r w:rsidRPr="003535F9">
        <w:rPr>
          <w:spacing w:val="-6"/>
        </w:rPr>
        <w:t xml:space="preserve"> </w:t>
      </w:r>
      <w:r w:rsidRPr="003535F9">
        <w:t>i</w:t>
      </w:r>
      <w:r w:rsidRPr="003535F9">
        <w:rPr>
          <w:spacing w:val="-1"/>
        </w:rPr>
        <w:t xml:space="preserve"> </w:t>
      </w:r>
      <w:r w:rsidRPr="003535F9">
        <w:t>dataskyddsförordningen.</w:t>
      </w:r>
    </w:p>
    <w:p w:rsidR="000C2183" w:rsidRPr="003535F9" w:rsidRDefault="000C2183" w:rsidP="003535F9">
      <w:pPr>
        <w:pStyle w:val="Brdtext"/>
      </w:pPr>
    </w:p>
    <w:p w:rsidR="000C2183" w:rsidRPr="003535F9" w:rsidRDefault="000C2183" w:rsidP="003535F9">
      <w:pPr>
        <w:pStyle w:val="Brdtext"/>
        <w:ind w:left="137" w:right="155"/>
      </w:pPr>
      <w:r w:rsidRPr="003535F9">
        <w:t>Personuppgiftsansvarig är kommunstyrelsen. Du har rätt att kontakta oss om du vill ha ut information om de uppgifter vi har om dig, för att begära rättelse, överföring eller för att begära att vi begränsar behandlingen, för att göra invändningar eller begära radering av dina personuppgifter. En sådan begäran görs på därför avsedd blankett (finns på kommunens hemsida och i kundtjänst på kommunhuset i Broby). Begäran lämnas in personligen på kommunhuset, medtag giltig legitimation.</w:t>
      </w:r>
    </w:p>
    <w:p w:rsidR="000C2183" w:rsidRPr="003535F9" w:rsidRDefault="000C2183" w:rsidP="003535F9">
      <w:pPr>
        <w:pStyle w:val="Brdtext"/>
      </w:pPr>
    </w:p>
    <w:p w:rsidR="000C2183" w:rsidRPr="003535F9" w:rsidRDefault="000C2183" w:rsidP="003535F9">
      <w:pPr>
        <w:pStyle w:val="Brdtext"/>
        <w:ind w:left="137" w:right="847"/>
      </w:pPr>
      <w:r w:rsidRPr="003535F9">
        <w:t xml:space="preserve">Om du har frågor kan du kontakta oss: </w:t>
      </w:r>
      <w:hyperlink r:id="rId7">
        <w:r w:rsidRPr="003535F9">
          <w:rPr>
            <w:color w:val="0000FF"/>
            <w:u w:val="single" w:color="0000FF"/>
          </w:rPr>
          <w:t>gdpr@ostragoinge.se</w:t>
        </w:r>
        <w:r w:rsidRPr="003535F9">
          <w:rPr>
            <w:color w:val="0000FF"/>
          </w:rPr>
          <w:t xml:space="preserve"> </w:t>
        </w:r>
      </w:hyperlink>
      <w:r w:rsidRPr="003535F9">
        <w:t>eller Östra Göinge kommun, Storgatan 4, 289 41 Broby.</w:t>
      </w:r>
    </w:p>
    <w:p w:rsidR="000C2183" w:rsidRPr="003535F9" w:rsidRDefault="000C2183" w:rsidP="003535F9">
      <w:pPr>
        <w:pStyle w:val="Brdtext"/>
        <w:spacing w:before="2"/>
      </w:pPr>
    </w:p>
    <w:p w:rsidR="000C2183" w:rsidRPr="003535F9" w:rsidRDefault="000C2183" w:rsidP="003535F9">
      <w:pPr>
        <w:pStyle w:val="Brdtext"/>
        <w:ind w:left="137" w:right="520"/>
      </w:pPr>
      <w:r w:rsidRPr="003535F9">
        <w:t xml:space="preserve">Har du synpunkter på kommunens behandling av dina personuppgifter når du vårt dataskyddsombud på </w:t>
      </w:r>
      <w:hyperlink r:id="rId8">
        <w:r w:rsidRPr="003535F9">
          <w:rPr>
            <w:color w:val="0000FF"/>
            <w:u w:val="single" w:color="0000FF"/>
          </w:rPr>
          <w:t>dataskydd@sydarkivera.se</w:t>
        </w:r>
        <w:r w:rsidRPr="003535F9">
          <w:rPr>
            <w:color w:val="0000FF"/>
          </w:rPr>
          <w:t xml:space="preserve"> </w:t>
        </w:r>
      </w:hyperlink>
      <w:r w:rsidRPr="003535F9">
        <w:t>eller Sydarkivera, Box 182, 342 22 Alvesta.</w:t>
      </w:r>
    </w:p>
    <w:p w:rsidR="000C2183" w:rsidRPr="003535F9" w:rsidRDefault="000C2183" w:rsidP="003535F9">
      <w:pPr>
        <w:pStyle w:val="Brdtext"/>
      </w:pPr>
    </w:p>
    <w:p w:rsidR="000C2183" w:rsidRPr="003535F9" w:rsidRDefault="000C2183" w:rsidP="003535F9">
      <w:pPr>
        <w:pStyle w:val="Brdtext"/>
        <w:ind w:left="137"/>
      </w:pPr>
      <w:r w:rsidRPr="003535F9">
        <w:t xml:space="preserve">Är du inte nöjd med kommunens svar på din kontakt, kan du vända dig till </w:t>
      </w:r>
      <w:hyperlink r:id="rId9">
        <w:r w:rsidRPr="003535F9">
          <w:rPr>
            <w:color w:val="0000FF"/>
            <w:u w:val="single" w:color="0000FF"/>
          </w:rPr>
          <w:t>Datainspektionen</w:t>
        </w:r>
        <w:r w:rsidRPr="003535F9">
          <w:rPr>
            <w:color w:val="0000FF"/>
          </w:rPr>
          <w:t xml:space="preserve"> </w:t>
        </w:r>
      </w:hyperlink>
      <w:r w:rsidRPr="003535F9">
        <w:t>med klagomål på Östra Göinge kommuns behandling av dina personuppgifter.</w:t>
      </w:r>
    </w:p>
    <w:p w:rsidR="000C2183" w:rsidRPr="003535F9" w:rsidRDefault="000C2183" w:rsidP="003535F9">
      <w:pPr>
        <w:pStyle w:val="Brdtext"/>
      </w:pPr>
    </w:p>
    <w:p w:rsidR="000C2183" w:rsidRPr="003535F9" w:rsidRDefault="000C2183" w:rsidP="003535F9">
      <w:pPr>
        <w:pStyle w:val="Brdtext"/>
        <w:ind w:left="137"/>
      </w:pPr>
      <w:r w:rsidRPr="003535F9">
        <w:t>Mer information om hur Östra Göinge kommun behandlar dina personuppgifter finns på</w:t>
      </w:r>
    </w:p>
    <w:p w:rsidR="000C2183" w:rsidRPr="003535F9" w:rsidRDefault="005F2EDA" w:rsidP="003535F9">
      <w:pPr>
        <w:pStyle w:val="Brdtext"/>
        <w:ind w:left="137"/>
      </w:pPr>
      <w:hyperlink r:id="rId10">
        <w:r w:rsidR="000C2183" w:rsidRPr="003535F9">
          <w:rPr>
            <w:color w:val="0000FF"/>
            <w:u w:val="single" w:color="0000FF"/>
          </w:rPr>
          <w:t>www.ostragoinge.se/behandling-av-personuppgifter/</w:t>
        </w:r>
      </w:hyperlink>
    </w:p>
    <w:p w:rsidR="005F7964" w:rsidRPr="003535F9" w:rsidRDefault="005F7964" w:rsidP="003535F9">
      <w:pPr>
        <w:pStyle w:val="Brdtext"/>
      </w:pPr>
    </w:p>
    <w:sectPr w:rsidR="005F7964" w:rsidRPr="003535F9">
      <w:headerReference w:type="default" r:id="rId11"/>
      <w:footerReference w:type="default" r:id="rId12"/>
      <w:type w:val="continuous"/>
      <w:pgSz w:w="11910" w:h="16840"/>
      <w:pgMar w:top="920" w:right="1020" w:bottom="280" w:left="1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F5" w:rsidRDefault="00801AF5" w:rsidP="00801AF5">
      <w:r>
        <w:separator/>
      </w:r>
    </w:p>
  </w:endnote>
  <w:endnote w:type="continuationSeparator" w:id="0">
    <w:p w:rsidR="00801AF5" w:rsidRDefault="00801AF5" w:rsidP="0080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A46" w:rsidRPr="00216A46" w:rsidRDefault="00216A46"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rFonts w:ascii="Calibri" w:hAnsi="Calibri"/>
        <w:sz w:val="16"/>
        <w:szCs w:val="24"/>
        <w:lang w:bidi="ar-SA"/>
      </w:rPr>
    </w:pPr>
    <w:r w:rsidRPr="00216A46">
      <w:rPr>
        <w:rFonts w:ascii="Calibri" w:hAnsi="Calibri"/>
        <w:b/>
        <w:sz w:val="16"/>
        <w:szCs w:val="24"/>
        <w:lang w:bidi="ar-SA"/>
      </w:rPr>
      <w:br/>
      <w:t>Östra Göinge kommun</w:t>
    </w:r>
    <w:r w:rsidRPr="00216A46">
      <w:rPr>
        <w:rFonts w:ascii="Calibri" w:hAnsi="Calibri"/>
        <w:sz w:val="16"/>
        <w:szCs w:val="24"/>
        <w:lang w:bidi="ar-SA"/>
      </w:rPr>
      <w:t xml:space="preserve"> Storgatan 4, 289 41 Broby </w:t>
    </w:r>
    <w:r w:rsidRPr="00216A46">
      <w:rPr>
        <w:rFonts w:ascii="Calibri" w:hAnsi="Calibri"/>
        <w:b/>
        <w:sz w:val="16"/>
        <w:szCs w:val="24"/>
        <w:lang w:bidi="ar-SA"/>
      </w:rPr>
      <w:t>Växel:</w:t>
    </w:r>
    <w:r w:rsidRPr="00216A46">
      <w:rPr>
        <w:rFonts w:ascii="Calibri" w:hAnsi="Calibri"/>
        <w:sz w:val="16"/>
        <w:szCs w:val="24"/>
        <w:lang w:bidi="ar-SA"/>
      </w:rPr>
      <w:t xml:space="preserve"> 044-775 60 00</w:t>
    </w:r>
  </w:p>
  <w:p w:rsidR="00216A46" w:rsidRPr="00216A46" w:rsidRDefault="00216A46"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rFonts w:ascii="Calibri" w:hAnsi="Calibri"/>
        <w:sz w:val="16"/>
        <w:szCs w:val="24"/>
        <w:lang w:val="en-US" w:bidi="ar-SA"/>
      </w:rPr>
    </w:pPr>
    <w:proofErr w:type="spellStart"/>
    <w:r w:rsidRPr="00216A46">
      <w:rPr>
        <w:rFonts w:ascii="Calibri" w:hAnsi="Calibri"/>
        <w:b/>
        <w:sz w:val="16"/>
        <w:szCs w:val="24"/>
        <w:lang w:val="en-US" w:bidi="ar-SA"/>
      </w:rPr>
      <w:t>Bankgiro</w:t>
    </w:r>
    <w:proofErr w:type="spellEnd"/>
    <w:r w:rsidRPr="00216A46">
      <w:rPr>
        <w:rFonts w:ascii="Calibri" w:hAnsi="Calibri"/>
        <w:b/>
        <w:sz w:val="16"/>
        <w:szCs w:val="24"/>
        <w:lang w:val="en-US" w:bidi="ar-SA"/>
      </w:rPr>
      <w:t>:</w:t>
    </w:r>
    <w:r w:rsidRPr="00216A46">
      <w:rPr>
        <w:rFonts w:ascii="Calibri" w:hAnsi="Calibri"/>
        <w:sz w:val="16"/>
        <w:szCs w:val="24"/>
        <w:lang w:val="en-US" w:bidi="ar-SA"/>
      </w:rPr>
      <w:t xml:space="preserve"> 265-9399 </w:t>
    </w:r>
    <w:r w:rsidRPr="00216A46">
      <w:rPr>
        <w:rFonts w:ascii="Calibri" w:hAnsi="Calibri"/>
        <w:b/>
        <w:sz w:val="16"/>
        <w:szCs w:val="24"/>
        <w:lang w:val="en-US" w:bidi="ar-SA"/>
      </w:rPr>
      <w:t>Mail:</w:t>
    </w:r>
    <w:r w:rsidRPr="00216A46">
      <w:rPr>
        <w:rFonts w:ascii="Calibri" w:hAnsi="Calibri"/>
        <w:sz w:val="16"/>
        <w:szCs w:val="24"/>
        <w:lang w:val="en-US" w:bidi="ar-SA"/>
      </w:rPr>
      <w:t xml:space="preserve"> kommun@ostragoinge.se </w:t>
    </w:r>
    <w:r w:rsidRPr="00216A46">
      <w:rPr>
        <w:rFonts w:ascii="Calibri" w:hAnsi="Calibri"/>
        <w:b/>
        <w:sz w:val="16"/>
        <w:szCs w:val="24"/>
        <w:lang w:val="en-US" w:bidi="ar-SA"/>
      </w:rPr>
      <w:t>Webb:</w:t>
    </w:r>
    <w:r w:rsidRPr="00216A46">
      <w:rPr>
        <w:rFonts w:ascii="Calibri" w:hAnsi="Calibri"/>
        <w:sz w:val="16"/>
        <w:szCs w:val="24"/>
        <w:lang w:val="en-US" w:bidi="ar-SA"/>
      </w:rPr>
      <w:t xml:space="preserve"> www.ostragoinge.se</w:t>
    </w:r>
  </w:p>
  <w:p w:rsidR="00801AF5" w:rsidRPr="00216A46" w:rsidRDefault="00216A46" w:rsidP="00216A46">
    <w:pPr>
      <w:widowControl/>
      <w:pBdr>
        <w:top w:val="single" w:sz="4" w:space="1" w:color="auto"/>
      </w:pBdr>
      <w:tabs>
        <w:tab w:val="left" w:pos="284"/>
        <w:tab w:val="left" w:pos="3969"/>
        <w:tab w:val="center" w:pos="4536"/>
        <w:tab w:val="right" w:pos="9214"/>
      </w:tabs>
      <w:autoSpaceDE/>
      <w:autoSpaceDN/>
      <w:spacing w:line="312" w:lineRule="auto"/>
      <w:ind w:right="140"/>
      <w:jc w:val="center"/>
      <w:rPr>
        <w:sz w:val="12"/>
      </w:rPr>
    </w:pP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sz w:val="16"/>
        <w:szCs w:val="24"/>
        <w:lang w:val="en-US" w:bidi="ar-SA"/>
      </w:rPr>
      <w:tab/>
    </w:r>
    <w:r w:rsidRPr="00216A46">
      <w:rPr>
        <w:rFonts w:ascii="Calibri" w:hAnsi="Calibri" w:cs="Calibri"/>
        <w:sz w:val="18"/>
        <w:szCs w:val="24"/>
        <w:lang w:bidi="ar-SA"/>
      </w:rPr>
      <w:t xml:space="preserve">Sid </w:t>
    </w:r>
    <w:r w:rsidRPr="00216A46">
      <w:rPr>
        <w:rFonts w:ascii="Calibri" w:hAnsi="Calibri" w:cs="Calibri"/>
        <w:sz w:val="18"/>
        <w:szCs w:val="24"/>
        <w:lang w:bidi="ar-SA"/>
      </w:rPr>
      <w:fldChar w:fldCharType="begin"/>
    </w:r>
    <w:r w:rsidRPr="00216A46">
      <w:rPr>
        <w:rFonts w:ascii="Calibri" w:hAnsi="Calibri" w:cs="Calibri"/>
        <w:sz w:val="18"/>
        <w:szCs w:val="24"/>
        <w:lang w:bidi="ar-SA"/>
      </w:rPr>
      <w:instrText xml:space="preserve">PAGE  </w:instrText>
    </w:r>
    <w:r w:rsidRPr="00216A46">
      <w:rPr>
        <w:rFonts w:ascii="Calibri" w:hAnsi="Calibri" w:cs="Calibri"/>
        <w:sz w:val="18"/>
        <w:szCs w:val="24"/>
        <w:lang w:bidi="ar-SA"/>
      </w:rPr>
      <w:fldChar w:fldCharType="separate"/>
    </w:r>
    <w:r w:rsidR="00A9030A">
      <w:rPr>
        <w:rFonts w:ascii="Calibri" w:hAnsi="Calibri" w:cs="Calibri"/>
        <w:noProof/>
        <w:sz w:val="18"/>
        <w:szCs w:val="24"/>
        <w:lang w:bidi="ar-SA"/>
      </w:rPr>
      <w:t>2</w:t>
    </w:r>
    <w:r w:rsidRPr="00216A46">
      <w:rPr>
        <w:rFonts w:ascii="Calibri" w:hAnsi="Calibri" w:cs="Calibri"/>
        <w:sz w:val="18"/>
        <w:szCs w:val="24"/>
        <w:lang w:bidi="ar-SA"/>
      </w:rPr>
      <w:fldChar w:fldCharType="end"/>
    </w:r>
    <w:r w:rsidRPr="00216A46">
      <w:rPr>
        <w:rFonts w:ascii="Calibri" w:hAnsi="Calibri" w:cs="Calibri"/>
        <w:sz w:val="18"/>
        <w:szCs w:val="24"/>
        <w:lang w:bidi="ar-SA"/>
      </w:rPr>
      <w:t>/</w:t>
    </w:r>
    <w:r w:rsidRPr="00216A46">
      <w:rPr>
        <w:rFonts w:ascii="Calibri" w:hAnsi="Calibri" w:cs="Calibri"/>
        <w:sz w:val="18"/>
        <w:szCs w:val="24"/>
        <w:lang w:bidi="ar-SA"/>
      </w:rPr>
      <w:fldChar w:fldCharType="begin"/>
    </w:r>
    <w:r w:rsidRPr="00216A46">
      <w:rPr>
        <w:rFonts w:ascii="Calibri" w:hAnsi="Calibri" w:cs="Calibri"/>
        <w:sz w:val="18"/>
        <w:szCs w:val="24"/>
        <w:lang w:bidi="ar-SA"/>
      </w:rPr>
      <w:instrText xml:space="preserve"> NUMPAGES </w:instrText>
    </w:r>
    <w:r w:rsidRPr="00216A46">
      <w:rPr>
        <w:rFonts w:ascii="Calibri" w:hAnsi="Calibri" w:cs="Calibri"/>
        <w:sz w:val="18"/>
        <w:szCs w:val="24"/>
        <w:lang w:bidi="ar-SA"/>
      </w:rPr>
      <w:fldChar w:fldCharType="separate"/>
    </w:r>
    <w:r w:rsidR="00A9030A">
      <w:rPr>
        <w:rFonts w:ascii="Calibri" w:hAnsi="Calibri" w:cs="Calibri"/>
        <w:noProof/>
        <w:sz w:val="18"/>
        <w:szCs w:val="24"/>
        <w:lang w:bidi="ar-SA"/>
      </w:rPr>
      <w:t>2</w:t>
    </w:r>
    <w:r w:rsidRPr="00216A46">
      <w:rPr>
        <w:rFonts w:ascii="Calibri" w:hAnsi="Calibri" w:cs="Calibri"/>
        <w:sz w:val="18"/>
        <w:szCs w:val="24"/>
        <w:lang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F5" w:rsidRDefault="00801AF5" w:rsidP="00801AF5">
      <w:r>
        <w:separator/>
      </w:r>
    </w:p>
  </w:footnote>
  <w:footnote w:type="continuationSeparator" w:id="0">
    <w:p w:rsidR="00801AF5" w:rsidRDefault="00801AF5" w:rsidP="0080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022" w:rsidRDefault="000C2183" w:rsidP="00DD4022">
    <w:pPr>
      <w:ind w:left="5040" w:hanging="5040"/>
    </w:pPr>
    <w:r>
      <w:rPr>
        <w:noProof/>
        <w:sz w:val="20"/>
        <w:lang w:bidi="ar-SA"/>
      </w:rPr>
      <w:drawing>
        <wp:inline distT="0" distB="0" distL="0" distR="0">
          <wp:extent cx="1944795" cy="493775"/>
          <wp:effectExtent l="0" t="0" r="0" b="190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4795" cy="493775"/>
                  </a:xfrm>
                  <a:prstGeom prst="rect">
                    <a:avLst/>
                  </a:prstGeom>
                </pic:spPr>
              </pic:pic>
            </a:graphicData>
          </a:graphic>
        </wp:inline>
      </w:drawing>
    </w:r>
    <w:r w:rsidR="003535F9">
      <w:tab/>
    </w:r>
    <w:r w:rsidR="00DD4022" w:rsidRPr="00DD4022">
      <w:rPr>
        <w:rFonts w:asciiTheme="minorHAnsi" w:hAnsiTheme="minorHAnsi" w:cstheme="minorHAnsi"/>
        <w:b/>
        <w:sz w:val="28"/>
        <w:szCs w:val="28"/>
      </w:rPr>
      <w:t>ANSÖKAN OM PRÖVNING INOM VUXENUTBILDNINGEN</w:t>
    </w:r>
  </w:p>
  <w:p w:rsidR="003535F9" w:rsidRDefault="00DD4022" w:rsidP="00DD4022">
    <w:r>
      <w:t xml:space="preserve"> </w:t>
    </w:r>
  </w:p>
  <w:p w:rsidR="000C2183" w:rsidRDefault="000C21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4A45"/>
    <w:multiLevelType w:val="hybridMultilevel"/>
    <w:tmpl w:val="3D48439A"/>
    <w:lvl w:ilvl="0" w:tplc="B44E84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8874F2D"/>
    <w:multiLevelType w:val="hybridMultilevel"/>
    <w:tmpl w:val="55900E7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3B183576"/>
    <w:multiLevelType w:val="hybridMultilevel"/>
    <w:tmpl w:val="6F92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6DD5764"/>
    <w:multiLevelType w:val="hybridMultilevel"/>
    <w:tmpl w:val="B2863B4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64"/>
    <w:rsid w:val="000C2183"/>
    <w:rsid w:val="000C4CD7"/>
    <w:rsid w:val="00134385"/>
    <w:rsid w:val="00216A46"/>
    <w:rsid w:val="003535F9"/>
    <w:rsid w:val="00416B9E"/>
    <w:rsid w:val="005F2EDA"/>
    <w:rsid w:val="005F7964"/>
    <w:rsid w:val="0065743B"/>
    <w:rsid w:val="00801AF5"/>
    <w:rsid w:val="00872406"/>
    <w:rsid w:val="00966313"/>
    <w:rsid w:val="0097070E"/>
    <w:rsid w:val="009A6F82"/>
    <w:rsid w:val="00A45266"/>
    <w:rsid w:val="00A9030A"/>
    <w:rsid w:val="00B13EE9"/>
    <w:rsid w:val="00C83EDA"/>
    <w:rsid w:val="00DD4022"/>
    <w:rsid w:val="00E154B7"/>
    <w:rsid w:val="00EA74D4"/>
    <w:rsid w:val="00F77A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8A827F"/>
  <w15:docId w15:val="{D21D9524-DC53-47E1-95F8-D87B96B4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801AF5"/>
    <w:pPr>
      <w:tabs>
        <w:tab w:val="center" w:pos="4536"/>
        <w:tab w:val="right" w:pos="9072"/>
      </w:tabs>
    </w:pPr>
  </w:style>
  <w:style w:type="character" w:customStyle="1" w:styleId="SidhuvudChar">
    <w:name w:val="Sidhuvud Char"/>
    <w:basedOn w:val="Standardstycketeckensnitt"/>
    <w:link w:val="Sidhuvud"/>
    <w:uiPriority w:val="99"/>
    <w:rsid w:val="00801AF5"/>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801AF5"/>
    <w:pPr>
      <w:tabs>
        <w:tab w:val="center" w:pos="4536"/>
        <w:tab w:val="right" w:pos="9072"/>
      </w:tabs>
    </w:pPr>
  </w:style>
  <w:style w:type="character" w:customStyle="1" w:styleId="SidfotChar">
    <w:name w:val="Sidfot Char"/>
    <w:basedOn w:val="Standardstycketeckensnitt"/>
    <w:link w:val="Sidfot"/>
    <w:uiPriority w:val="99"/>
    <w:rsid w:val="00801AF5"/>
    <w:rPr>
      <w:rFonts w:ascii="Times New Roman" w:eastAsia="Times New Roman" w:hAnsi="Times New Roman" w:cs="Times New Roman"/>
      <w:lang w:val="sv-SE" w:eastAsia="sv-SE" w:bidi="sv-SE"/>
    </w:rPr>
  </w:style>
  <w:style w:type="table" w:styleId="Tabellrutnt">
    <w:name w:val="Table Grid"/>
    <w:basedOn w:val="Normaltabell"/>
    <w:rsid w:val="000C2183"/>
    <w:pPr>
      <w:widowControl/>
      <w:autoSpaceDE/>
      <w:autoSpaceDN/>
    </w:pPr>
    <w:rPr>
      <w:rFonts w:ascii="Times New Roman" w:eastAsia="Times New Roman" w:hAnsi="Times New Roman" w:cs="Times New Roman"/>
      <w:sz w:val="24"/>
      <w:szCs w:val="24"/>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2183"/>
    <w:pPr>
      <w:widowControl/>
      <w:adjustRightInd w:val="0"/>
    </w:pPr>
    <w:rPr>
      <w:rFonts w:ascii="Times New Roman" w:eastAsia="Times New Roman" w:hAnsi="Times New Roman" w:cs="Times New Roman"/>
      <w:color w:val="000000"/>
      <w:sz w:val="24"/>
      <w:szCs w:val="24"/>
      <w:lang w:val="sv-SE" w:eastAsia="sv-SE"/>
    </w:rPr>
  </w:style>
  <w:style w:type="paragraph" w:customStyle="1" w:styleId="Normal1">
    <w:name w:val="Normal1"/>
    <w:basedOn w:val="Normal"/>
    <w:rsid w:val="009A6F82"/>
    <w:pPr>
      <w:widowControl/>
      <w:autoSpaceDE/>
      <w:autoSpaceDN/>
      <w:spacing w:before="100" w:beforeAutospacing="1" w:after="100" w:afterAutospacing="1"/>
    </w:pPr>
    <w:rPr>
      <w:sz w:val="24"/>
      <w:szCs w:val="24"/>
      <w:lang w:bidi="ar-SA"/>
    </w:rPr>
  </w:style>
  <w:style w:type="paragraph" w:styleId="Normalwebb">
    <w:name w:val="Normal (Web)"/>
    <w:basedOn w:val="Normal"/>
    <w:uiPriority w:val="99"/>
    <w:semiHidden/>
    <w:unhideWhenUsed/>
    <w:rsid w:val="00966313"/>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84370">
      <w:bodyDiv w:val="1"/>
      <w:marLeft w:val="0"/>
      <w:marRight w:val="0"/>
      <w:marTop w:val="0"/>
      <w:marBottom w:val="0"/>
      <w:divBdr>
        <w:top w:val="none" w:sz="0" w:space="0" w:color="auto"/>
        <w:left w:val="none" w:sz="0" w:space="0" w:color="auto"/>
        <w:bottom w:val="none" w:sz="0" w:space="0" w:color="auto"/>
        <w:right w:val="none" w:sz="0" w:space="0" w:color="auto"/>
      </w:divBdr>
    </w:div>
    <w:div w:id="254747587">
      <w:bodyDiv w:val="1"/>
      <w:marLeft w:val="0"/>
      <w:marRight w:val="0"/>
      <w:marTop w:val="0"/>
      <w:marBottom w:val="0"/>
      <w:divBdr>
        <w:top w:val="none" w:sz="0" w:space="0" w:color="auto"/>
        <w:left w:val="none" w:sz="0" w:space="0" w:color="auto"/>
        <w:bottom w:val="none" w:sz="0" w:space="0" w:color="auto"/>
        <w:right w:val="none" w:sz="0" w:space="0" w:color="auto"/>
      </w:divBdr>
    </w:div>
    <w:div w:id="265504417">
      <w:bodyDiv w:val="1"/>
      <w:marLeft w:val="0"/>
      <w:marRight w:val="0"/>
      <w:marTop w:val="0"/>
      <w:marBottom w:val="0"/>
      <w:divBdr>
        <w:top w:val="none" w:sz="0" w:space="0" w:color="auto"/>
        <w:left w:val="none" w:sz="0" w:space="0" w:color="auto"/>
        <w:bottom w:val="none" w:sz="0" w:space="0" w:color="auto"/>
        <w:right w:val="none" w:sz="0" w:space="0" w:color="auto"/>
      </w:divBdr>
    </w:div>
    <w:div w:id="1770270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taskydd@sydarkiver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pr@ostragoinge.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stragoinge.se/behandling-av-personuppgifter/" TargetMode="External"/><Relationship Id="rId4" Type="http://schemas.openxmlformats.org/officeDocument/2006/relationships/webSettings" Target="webSettings.xml"/><Relationship Id="rId9" Type="http://schemas.openxmlformats.org/officeDocument/2006/relationships/hyperlink" Target="https://www.datainspektion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668</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2006-03-30</vt:lpstr>
    </vt:vector>
  </TitlesOfParts>
  <Company>Unikom</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2006-03-30</dc:title>
  <dc:creator>kansliet</dc:creator>
  <cp:lastModifiedBy>Petersson, Kathrine</cp:lastModifiedBy>
  <cp:revision>6</cp:revision>
  <dcterms:created xsi:type="dcterms:W3CDTF">2021-11-22T13:36:00Z</dcterms:created>
  <dcterms:modified xsi:type="dcterms:W3CDTF">2024-03-15T09:42:00Z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2018-06-03T00:00:00Z</vt:filetime>
  </property>
</Properties>
</file>